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8F" w:rsidRPr="006101B6" w:rsidRDefault="00164B8F" w:rsidP="00164B8F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 w:rsidRPr="006101B6">
        <w:rPr>
          <w:rFonts w:ascii="仿宋" w:eastAsia="仿宋" w:hAnsi="仿宋" w:hint="eastAsia"/>
          <w:b/>
          <w:sz w:val="32"/>
          <w:szCs w:val="32"/>
        </w:rPr>
        <w:t>附件</w:t>
      </w:r>
    </w:p>
    <w:p w:rsidR="00164B8F" w:rsidRPr="006101B6" w:rsidRDefault="00164B8F" w:rsidP="00164B8F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6101B6">
        <w:rPr>
          <w:rFonts w:ascii="宋体" w:hAnsi="宋体" w:cs="宋体" w:hint="eastAsia"/>
          <w:b/>
          <w:bCs/>
          <w:kern w:val="0"/>
          <w:sz w:val="44"/>
          <w:szCs w:val="44"/>
        </w:rPr>
        <w:t>供应商公开招募条件应答表</w:t>
      </w:r>
    </w:p>
    <w:p w:rsidR="00164B8F" w:rsidRPr="006101B6" w:rsidRDefault="00164B8F" w:rsidP="00164B8F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164B8F" w:rsidRPr="006101B6" w:rsidRDefault="00164B8F" w:rsidP="00164B8F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 w:rsidRPr="006101B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公司名称：</w:t>
      </w:r>
      <w:r w:rsidRPr="006101B6"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XXXX公司（加盖公司公章）</w:t>
      </w:r>
    </w:p>
    <w:p w:rsidR="00164B8F" w:rsidRPr="006101B6" w:rsidRDefault="00164B8F" w:rsidP="00164B8F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 w:rsidRPr="006101B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联系人及联系方式：</w:t>
      </w:r>
      <w:r w:rsidRPr="006101B6"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XX（至少两位联系人），XXX（电话），XXXX（E-mail地址）</w:t>
      </w:r>
    </w:p>
    <w:p w:rsidR="00A91539" w:rsidRDefault="00A91539" w:rsidP="00164B8F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4"/>
        <w:gridCol w:w="6295"/>
        <w:gridCol w:w="1241"/>
      </w:tblGrid>
      <w:tr w:rsidR="00681D75" w:rsidRPr="006101B6" w:rsidTr="00681D75">
        <w:trPr>
          <w:trHeight w:val="576"/>
          <w:jc w:val="center"/>
        </w:trPr>
        <w:tc>
          <w:tcPr>
            <w:tcW w:w="1184" w:type="dxa"/>
            <w:shd w:val="clear" w:color="auto" w:fill="auto"/>
            <w:vAlign w:val="center"/>
            <w:hideMark/>
          </w:tcPr>
          <w:p w:rsidR="00681D75" w:rsidRPr="006101B6" w:rsidRDefault="00681D75" w:rsidP="004122F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准入资质大类</w:t>
            </w:r>
          </w:p>
        </w:tc>
        <w:tc>
          <w:tcPr>
            <w:tcW w:w="6295" w:type="dxa"/>
            <w:shd w:val="clear" w:color="auto" w:fill="auto"/>
            <w:vAlign w:val="center"/>
            <w:hideMark/>
          </w:tcPr>
          <w:p w:rsidR="00681D75" w:rsidRPr="006101B6" w:rsidRDefault="00681D75" w:rsidP="004122F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准入资质具体内容</w:t>
            </w:r>
          </w:p>
        </w:tc>
        <w:tc>
          <w:tcPr>
            <w:tcW w:w="1241" w:type="dxa"/>
          </w:tcPr>
          <w:p w:rsidR="00681D75" w:rsidRPr="006101B6" w:rsidRDefault="00681D75" w:rsidP="004122F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供应商应答情况</w:t>
            </w:r>
          </w:p>
        </w:tc>
      </w:tr>
      <w:tr w:rsidR="00681D75" w:rsidRPr="006101B6" w:rsidTr="00681D75">
        <w:trPr>
          <w:trHeight w:val="696"/>
          <w:jc w:val="center"/>
        </w:trPr>
        <w:tc>
          <w:tcPr>
            <w:tcW w:w="1184" w:type="dxa"/>
            <w:vMerge w:val="restart"/>
            <w:shd w:val="clear" w:color="auto" w:fill="auto"/>
            <w:vAlign w:val="center"/>
            <w:hideMark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一、合法性及诚信要求</w:t>
            </w:r>
          </w:p>
        </w:tc>
        <w:tc>
          <w:tcPr>
            <w:tcW w:w="6295" w:type="dxa"/>
            <w:shd w:val="clear" w:color="auto" w:fill="auto"/>
            <w:vAlign w:val="center"/>
            <w:hideMark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1.具有独立承担民事责任能力的法人。</w:t>
            </w:r>
          </w:p>
        </w:tc>
        <w:tc>
          <w:tcPr>
            <w:tcW w:w="1241" w:type="dxa"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81D75" w:rsidRPr="006101B6" w:rsidTr="00681D75">
        <w:trPr>
          <w:trHeight w:val="696"/>
          <w:jc w:val="center"/>
        </w:trPr>
        <w:tc>
          <w:tcPr>
            <w:tcW w:w="1184" w:type="dxa"/>
            <w:vMerge/>
            <w:vAlign w:val="center"/>
            <w:hideMark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shd w:val="clear" w:color="auto" w:fill="auto"/>
            <w:vAlign w:val="center"/>
            <w:hideMark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2.在最近三年内的经营活动中没有行贿等重大违法记录。</w:t>
            </w:r>
          </w:p>
        </w:tc>
        <w:tc>
          <w:tcPr>
            <w:tcW w:w="1241" w:type="dxa"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81D75" w:rsidRPr="006101B6" w:rsidTr="00681D75">
        <w:trPr>
          <w:trHeight w:val="696"/>
          <w:jc w:val="center"/>
        </w:trPr>
        <w:tc>
          <w:tcPr>
            <w:tcW w:w="1184" w:type="dxa"/>
            <w:vMerge/>
            <w:vAlign w:val="center"/>
            <w:hideMark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shd w:val="clear" w:color="auto" w:fill="auto"/>
            <w:vAlign w:val="center"/>
            <w:hideMark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3.在与锦州银行的项目合作过程中，没有重大合同违约、泄露锦州银行商业秘密或技术秘密等事件。</w:t>
            </w:r>
          </w:p>
        </w:tc>
        <w:tc>
          <w:tcPr>
            <w:tcW w:w="1241" w:type="dxa"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81D75" w:rsidRPr="006101B6" w:rsidTr="00681D75">
        <w:trPr>
          <w:trHeight w:val="576"/>
          <w:jc w:val="center"/>
        </w:trPr>
        <w:tc>
          <w:tcPr>
            <w:tcW w:w="1184" w:type="dxa"/>
            <w:vMerge w:val="restart"/>
            <w:shd w:val="clear" w:color="auto" w:fill="auto"/>
            <w:vAlign w:val="center"/>
            <w:hideMark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二、财务能力要求</w:t>
            </w:r>
          </w:p>
        </w:tc>
        <w:tc>
          <w:tcPr>
            <w:tcW w:w="6295" w:type="dxa"/>
            <w:shd w:val="clear" w:color="auto" w:fill="auto"/>
            <w:vAlign w:val="center"/>
            <w:hideMark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1.具有足够的经济实力，利润表中的“净利润”近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五</w:t>
            </w: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年内至少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</w:t>
            </w: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年不为负数。</w:t>
            </w:r>
          </w:p>
        </w:tc>
        <w:tc>
          <w:tcPr>
            <w:tcW w:w="1241" w:type="dxa"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81D75" w:rsidRPr="006101B6" w:rsidTr="00681D75">
        <w:trPr>
          <w:trHeight w:val="576"/>
          <w:jc w:val="center"/>
        </w:trPr>
        <w:tc>
          <w:tcPr>
            <w:tcW w:w="1184" w:type="dxa"/>
            <w:vMerge/>
            <w:vAlign w:val="center"/>
            <w:hideMark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shd w:val="clear" w:color="auto" w:fill="auto"/>
            <w:vAlign w:val="center"/>
            <w:hideMark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2.有依法缴纳税收的良好记录，提供近一年内不少于3个月依法缴纳税收的证明。</w:t>
            </w:r>
          </w:p>
        </w:tc>
        <w:tc>
          <w:tcPr>
            <w:tcW w:w="1241" w:type="dxa"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81D75" w:rsidRPr="006101B6" w:rsidTr="00681D75">
        <w:trPr>
          <w:trHeight w:val="576"/>
          <w:jc w:val="center"/>
        </w:trPr>
        <w:tc>
          <w:tcPr>
            <w:tcW w:w="1184" w:type="dxa"/>
            <w:vMerge/>
            <w:vAlign w:val="center"/>
            <w:hideMark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shd w:val="clear" w:color="auto" w:fill="auto"/>
            <w:vAlign w:val="center"/>
            <w:hideMark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3.有依法缴纳社会保障资金的良好记录，提供近一年内不少于3个月依法缴纳社会保险的证明。</w:t>
            </w:r>
          </w:p>
        </w:tc>
        <w:tc>
          <w:tcPr>
            <w:tcW w:w="1241" w:type="dxa"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81D75" w:rsidRPr="006101B6" w:rsidTr="00681D75">
        <w:trPr>
          <w:trHeight w:val="312"/>
          <w:jc w:val="center"/>
        </w:trPr>
        <w:tc>
          <w:tcPr>
            <w:tcW w:w="1184" w:type="dxa"/>
            <w:vMerge w:val="restart"/>
            <w:shd w:val="clear" w:color="auto" w:fill="auto"/>
            <w:vAlign w:val="center"/>
            <w:hideMark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三、其他要求</w:t>
            </w:r>
          </w:p>
        </w:tc>
        <w:tc>
          <w:tcPr>
            <w:tcW w:w="6295" w:type="dxa"/>
            <w:shd w:val="clear" w:color="auto" w:fill="auto"/>
            <w:vAlign w:val="center"/>
            <w:hideMark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1.供应商能够开具增值税专用发票。</w:t>
            </w:r>
          </w:p>
        </w:tc>
        <w:tc>
          <w:tcPr>
            <w:tcW w:w="1241" w:type="dxa"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81D75" w:rsidRPr="006101B6" w:rsidTr="00681D75">
        <w:trPr>
          <w:trHeight w:val="753"/>
          <w:jc w:val="center"/>
        </w:trPr>
        <w:tc>
          <w:tcPr>
            <w:tcW w:w="1184" w:type="dxa"/>
            <w:vMerge/>
            <w:vAlign w:val="center"/>
            <w:hideMark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shd w:val="clear" w:color="auto" w:fill="auto"/>
            <w:vAlign w:val="center"/>
            <w:hideMark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10000A"/>
                <w:kern w:val="0"/>
                <w:sz w:val="22"/>
              </w:rPr>
              <w:t>2.供应商案例要求：</w:t>
            </w:r>
          </w:p>
          <w:p w:rsidR="00681D75" w:rsidRPr="00681D75" w:rsidRDefault="00681D75" w:rsidP="004122F6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10000A"/>
                <w:kern w:val="0"/>
                <w:sz w:val="22"/>
              </w:rPr>
              <w:t>（1）</w:t>
            </w: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供应商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须为</w:t>
            </w:r>
            <w:r w:rsidR="004C707F">
              <w:rPr>
                <w:rFonts w:ascii="宋体" w:hAnsi="宋体" w:cs="宋体" w:hint="eastAsia"/>
                <w:color w:val="000000"/>
                <w:kern w:val="0"/>
                <w:sz w:val="22"/>
              </w:rPr>
              <w:t>省级及以上保险公司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，且具有</w:t>
            </w:r>
            <w:r w:rsidR="007E3182" w:rsidRPr="00494D1D">
              <w:rPr>
                <w:rFonts w:ascii="宋体" w:hAnsi="宋体" w:cs="宋体" w:hint="eastAsia"/>
                <w:kern w:val="0"/>
                <w:sz w:val="22"/>
              </w:rPr>
              <w:t>相关服务案例。</w:t>
            </w:r>
          </w:p>
          <w:p w:rsidR="00681D75" w:rsidRPr="00443EF3" w:rsidRDefault="00681D75" w:rsidP="004122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（2）供应商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有能力承担辽宁省内各市区及北京、天津、哈尔滨等地员工的</w:t>
            </w:r>
            <w:r w:rsidR="00E135B3">
              <w:rPr>
                <w:rFonts w:ascii="宋体" w:hAnsi="宋体" w:cs="宋体" w:hint="eastAsia"/>
                <w:color w:val="000000"/>
                <w:kern w:val="0"/>
                <w:sz w:val="22"/>
              </w:rPr>
              <w:t>统保方案内所有保险项目投保</w:t>
            </w:r>
            <w:r w:rsidR="004C707F">
              <w:rPr>
                <w:rFonts w:ascii="宋体" w:hAnsi="宋体" w:cs="宋体" w:hint="eastAsia"/>
                <w:color w:val="000000"/>
                <w:kern w:val="0"/>
                <w:sz w:val="22"/>
              </w:rPr>
              <w:t>、</w:t>
            </w:r>
            <w:r w:rsidR="00E135B3">
              <w:rPr>
                <w:rFonts w:ascii="宋体" w:hAnsi="宋体" w:cs="宋体" w:hint="eastAsia"/>
                <w:color w:val="000000"/>
                <w:kern w:val="0"/>
                <w:sz w:val="22"/>
              </w:rPr>
              <w:t>出险、</w:t>
            </w:r>
            <w:r w:rsidR="004C707F">
              <w:rPr>
                <w:rFonts w:ascii="宋体" w:hAnsi="宋体" w:cs="宋体" w:hint="eastAsia"/>
                <w:color w:val="000000"/>
                <w:kern w:val="0"/>
                <w:sz w:val="22"/>
              </w:rPr>
              <w:t>理赔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等服务。</w:t>
            </w:r>
          </w:p>
        </w:tc>
        <w:tc>
          <w:tcPr>
            <w:tcW w:w="1241" w:type="dxa"/>
          </w:tcPr>
          <w:p w:rsidR="00681D75" w:rsidRPr="006101B6" w:rsidRDefault="00681D75" w:rsidP="004122F6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</w:p>
        </w:tc>
      </w:tr>
    </w:tbl>
    <w:p w:rsidR="00681D75" w:rsidRPr="00681D75" w:rsidRDefault="00681D75" w:rsidP="00164B8F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</w:p>
    <w:p w:rsidR="00164B8F" w:rsidRPr="009C2693" w:rsidRDefault="00164B8F" w:rsidP="00164B8F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说明：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“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供应商应答情况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”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栏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，通常应答“满足”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或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“不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能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满足”</w:t>
      </w:r>
      <w:r w:rsidR="00682EC1" w:rsidRPr="006101B6">
        <w:rPr>
          <w:rFonts w:ascii="宋体" w:hAnsi="宋体" w:cs="宋体" w:hint="eastAsia"/>
          <w:kern w:val="0"/>
          <w:sz w:val="24"/>
          <w:szCs w:val="24"/>
          <w:u w:val="single"/>
        </w:rPr>
        <w:t>；</w:t>
      </w:r>
      <w:r w:rsidR="00682EC1" w:rsidRPr="006101B6">
        <w:rPr>
          <w:rFonts w:ascii="宋体" w:hAnsi="宋体" w:cs="宋体"/>
          <w:kern w:val="0"/>
          <w:sz w:val="24"/>
          <w:szCs w:val="24"/>
          <w:u w:val="single"/>
        </w:rPr>
        <w:t>成功案例请附清单</w:t>
      </w:r>
      <w:r w:rsidR="00682EC1" w:rsidRPr="006101B6">
        <w:rPr>
          <w:rFonts w:ascii="宋体" w:hAnsi="宋体" w:cs="宋体" w:hint="eastAsia"/>
          <w:kern w:val="0"/>
          <w:sz w:val="24"/>
          <w:szCs w:val="24"/>
          <w:u w:val="single"/>
        </w:rPr>
        <w:t>，</w:t>
      </w:r>
      <w:r w:rsidR="00682EC1" w:rsidRPr="006101B6">
        <w:rPr>
          <w:rFonts w:ascii="宋体" w:hAnsi="宋体" w:cs="宋体"/>
          <w:kern w:val="0"/>
          <w:sz w:val="24"/>
          <w:szCs w:val="24"/>
          <w:u w:val="single"/>
        </w:rPr>
        <w:t>并加盖公司公章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。</w:t>
      </w:r>
    </w:p>
    <w:p w:rsidR="00AE67F9" w:rsidRPr="00682EC1" w:rsidRDefault="00AE67F9"/>
    <w:sectPr w:rsidR="00AE67F9" w:rsidRPr="00682EC1" w:rsidSect="00750B24">
      <w:pgSz w:w="11906" w:h="16838" w:code="9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5EA" w:rsidRDefault="006825EA" w:rsidP="008D20E1">
      <w:r>
        <w:separator/>
      </w:r>
    </w:p>
  </w:endnote>
  <w:endnote w:type="continuationSeparator" w:id="1">
    <w:p w:rsidR="006825EA" w:rsidRDefault="006825EA" w:rsidP="008D2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5EA" w:rsidRDefault="006825EA" w:rsidP="008D20E1">
      <w:r>
        <w:separator/>
      </w:r>
    </w:p>
  </w:footnote>
  <w:footnote w:type="continuationSeparator" w:id="1">
    <w:p w:rsidR="006825EA" w:rsidRDefault="006825EA" w:rsidP="008D20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B8F"/>
    <w:rsid w:val="000574AC"/>
    <w:rsid w:val="0007781F"/>
    <w:rsid w:val="00085B33"/>
    <w:rsid w:val="00091B7B"/>
    <w:rsid w:val="00096303"/>
    <w:rsid w:val="000A7D41"/>
    <w:rsid w:val="000B42FF"/>
    <w:rsid w:val="000F2953"/>
    <w:rsid w:val="00105AA6"/>
    <w:rsid w:val="00122927"/>
    <w:rsid w:val="00136885"/>
    <w:rsid w:val="00153D16"/>
    <w:rsid w:val="00164B8F"/>
    <w:rsid w:val="001B7B0D"/>
    <w:rsid w:val="0020405E"/>
    <w:rsid w:val="002349A5"/>
    <w:rsid w:val="002351FA"/>
    <w:rsid w:val="0024569E"/>
    <w:rsid w:val="002672CD"/>
    <w:rsid w:val="002834EB"/>
    <w:rsid w:val="00290AAB"/>
    <w:rsid w:val="002C0817"/>
    <w:rsid w:val="002F10CD"/>
    <w:rsid w:val="00317271"/>
    <w:rsid w:val="003A1953"/>
    <w:rsid w:val="003B10C7"/>
    <w:rsid w:val="003C09B0"/>
    <w:rsid w:val="003D6214"/>
    <w:rsid w:val="003E342C"/>
    <w:rsid w:val="003E3ED1"/>
    <w:rsid w:val="003E466C"/>
    <w:rsid w:val="00406565"/>
    <w:rsid w:val="004076C5"/>
    <w:rsid w:val="00416E51"/>
    <w:rsid w:val="00421AC7"/>
    <w:rsid w:val="00435E0D"/>
    <w:rsid w:val="00443EF3"/>
    <w:rsid w:val="00464C6C"/>
    <w:rsid w:val="00470403"/>
    <w:rsid w:val="00494D1D"/>
    <w:rsid w:val="004B1418"/>
    <w:rsid w:val="004C4220"/>
    <w:rsid w:val="004C707F"/>
    <w:rsid w:val="004E17EE"/>
    <w:rsid w:val="004E537B"/>
    <w:rsid w:val="00504B2D"/>
    <w:rsid w:val="0050632D"/>
    <w:rsid w:val="00521FC1"/>
    <w:rsid w:val="0057189A"/>
    <w:rsid w:val="00584EC9"/>
    <w:rsid w:val="00596C1B"/>
    <w:rsid w:val="005C074A"/>
    <w:rsid w:val="005C2CA3"/>
    <w:rsid w:val="005D1DA9"/>
    <w:rsid w:val="005D43CB"/>
    <w:rsid w:val="005E18CF"/>
    <w:rsid w:val="006040AC"/>
    <w:rsid w:val="006101B6"/>
    <w:rsid w:val="00627D02"/>
    <w:rsid w:val="0064358E"/>
    <w:rsid w:val="00681C06"/>
    <w:rsid w:val="00681D75"/>
    <w:rsid w:val="006825EA"/>
    <w:rsid w:val="00682EC1"/>
    <w:rsid w:val="00684E69"/>
    <w:rsid w:val="00690BDE"/>
    <w:rsid w:val="006C7F05"/>
    <w:rsid w:val="006F2FD0"/>
    <w:rsid w:val="0070510D"/>
    <w:rsid w:val="00737887"/>
    <w:rsid w:val="00743041"/>
    <w:rsid w:val="00761719"/>
    <w:rsid w:val="00765BA9"/>
    <w:rsid w:val="00767E75"/>
    <w:rsid w:val="00773CCE"/>
    <w:rsid w:val="00785D90"/>
    <w:rsid w:val="007A5066"/>
    <w:rsid w:val="007B57B5"/>
    <w:rsid w:val="007C2799"/>
    <w:rsid w:val="007C51E9"/>
    <w:rsid w:val="007C5ACD"/>
    <w:rsid w:val="007E3182"/>
    <w:rsid w:val="007E6177"/>
    <w:rsid w:val="007E7296"/>
    <w:rsid w:val="007F3A6B"/>
    <w:rsid w:val="007F75A7"/>
    <w:rsid w:val="008050FD"/>
    <w:rsid w:val="00814450"/>
    <w:rsid w:val="008373FB"/>
    <w:rsid w:val="00837661"/>
    <w:rsid w:val="008420DA"/>
    <w:rsid w:val="008D20E1"/>
    <w:rsid w:val="008E1681"/>
    <w:rsid w:val="008F7764"/>
    <w:rsid w:val="00916110"/>
    <w:rsid w:val="009757D6"/>
    <w:rsid w:val="0098048A"/>
    <w:rsid w:val="00983D5A"/>
    <w:rsid w:val="009D56EA"/>
    <w:rsid w:val="00A018BC"/>
    <w:rsid w:val="00A035E1"/>
    <w:rsid w:val="00A038D4"/>
    <w:rsid w:val="00A05C26"/>
    <w:rsid w:val="00A22478"/>
    <w:rsid w:val="00A56279"/>
    <w:rsid w:val="00A72159"/>
    <w:rsid w:val="00A8216C"/>
    <w:rsid w:val="00A91539"/>
    <w:rsid w:val="00AB2C47"/>
    <w:rsid w:val="00AC0670"/>
    <w:rsid w:val="00AE1983"/>
    <w:rsid w:val="00AE67F9"/>
    <w:rsid w:val="00AF7507"/>
    <w:rsid w:val="00B01F79"/>
    <w:rsid w:val="00B16A31"/>
    <w:rsid w:val="00B25EA1"/>
    <w:rsid w:val="00B355B6"/>
    <w:rsid w:val="00B4043C"/>
    <w:rsid w:val="00B43207"/>
    <w:rsid w:val="00B4573E"/>
    <w:rsid w:val="00B46D55"/>
    <w:rsid w:val="00B63458"/>
    <w:rsid w:val="00B716EA"/>
    <w:rsid w:val="00B96E13"/>
    <w:rsid w:val="00BC596F"/>
    <w:rsid w:val="00BE7579"/>
    <w:rsid w:val="00BF0753"/>
    <w:rsid w:val="00C56A4D"/>
    <w:rsid w:val="00C60F32"/>
    <w:rsid w:val="00C860BB"/>
    <w:rsid w:val="00C91B91"/>
    <w:rsid w:val="00C96904"/>
    <w:rsid w:val="00CA4079"/>
    <w:rsid w:val="00CC2842"/>
    <w:rsid w:val="00CC2E88"/>
    <w:rsid w:val="00CC4DB7"/>
    <w:rsid w:val="00CD2361"/>
    <w:rsid w:val="00CD3E2A"/>
    <w:rsid w:val="00CD4580"/>
    <w:rsid w:val="00CD7F3C"/>
    <w:rsid w:val="00CE1D9C"/>
    <w:rsid w:val="00D16680"/>
    <w:rsid w:val="00D310BB"/>
    <w:rsid w:val="00D40387"/>
    <w:rsid w:val="00D41EFF"/>
    <w:rsid w:val="00D425BF"/>
    <w:rsid w:val="00D534B7"/>
    <w:rsid w:val="00D62D96"/>
    <w:rsid w:val="00D6316B"/>
    <w:rsid w:val="00D9016D"/>
    <w:rsid w:val="00DB5D15"/>
    <w:rsid w:val="00DB619D"/>
    <w:rsid w:val="00DE2BEF"/>
    <w:rsid w:val="00DE75D7"/>
    <w:rsid w:val="00E0010B"/>
    <w:rsid w:val="00E13137"/>
    <w:rsid w:val="00E135B3"/>
    <w:rsid w:val="00E17EAF"/>
    <w:rsid w:val="00E314F2"/>
    <w:rsid w:val="00E771EB"/>
    <w:rsid w:val="00E80312"/>
    <w:rsid w:val="00EB65A8"/>
    <w:rsid w:val="00EC6B2D"/>
    <w:rsid w:val="00EE2F6C"/>
    <w:rsid w:val="00EE46AF"/>
    <w:rsid w:val="00F1058D"/>
    <w:rsid w:val="00F23C0C"/>
    <w:rsid w:val="00F30644"/>
    <w:rsid w:val="00F31224"/>
    <w:rsid w:val="00F442E6"/>
    <w:rsid w:val="00F51688"/>
    <w:rsid w:val="00F54586"/>
    <w:rsid w:val="00F73219"/>
    <w:rsid w:val="00F9646D"/>
    <w:rsid w:val="00FE2B36"/>
    <w:rsid w:val="00FF5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B8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20E1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20E1"/>
    <w:rPr>
      <w:rFonts w:ascii="Calibri" w:eastAsia="宋体" w:hAnsi="Calibri" w:cs="黑体"/>
      <w:sz w:val="18"/>
      <w:szCs w:val="18"/>
    </w:rPr>
  </w:style>
  <w:style w:type="character" w:styleId="a5">
    <w:name w:val="Hyperlink"/>
    <w:basedOn w:val="a0"/>
    <w:uiPriority w:val="99"/>
    <w:unhideWhenUsed/>
    <w:rsid w:val="00E314F2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21FC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1FC1"/>
    <w:rPr>
      <w:rFonts w:ascii="Calibri" w:eastAsia="宋体" w:hAnsi="Calibri" w:cs="黑体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E342C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3E342C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3E342C"/>
    <w:rPr>
      <w:rFonts w:ascii="Calibri" w:eastAsia="宋体" w:hAnsi="Calibri" w:cs="黑体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3E342C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3E3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李宏伟</cp:lastModifiedBy>
  <cp:revision>2</cp:revision>
  <dcterms:created xsi:type="dcterms:W3CDTF">2023-10-31T07:53:00Z</dcterms:created>
  <dcterms:modified xsi:type="dcterms:W3CDTF">2023-10-31T07:53:00Z</dcterms:modified>
</cp:coreProperties>
</file>